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jc w:val="both"/>
        <w:rPr>
          <w:b/>
          <w:b/>
        </w:rPr>
      </w:pPr>
      <w:r>
        <w:rPr>
          <w:bCs/>
          <w:i/>
          <w:iCs/>
        </w:rPr>
        <w:t>RPG.271.14.</w:t>
      </w:r>
      <w:r>
        <w:rPr>
          <w:bCs/>
          <w:i/>
          <w:iCs/>
        </w:rPr>
        <w:t>1.</w:t>
      </w:r>
      <w:r>
        <w:rPr>
          <w:bCs/>
          <w:i/>
          <w:iCs/>
        </w:rPr>
        <w:t>2022</w:t>
      </w:r>
      <w:r>
        <w:rPr>
          <w:b/>
        </w:rPr>
        <w:tab/>
        <w:tab/>
        <w:tab/>
        <w:t xml:space="preserve">          </w:t>
        <w:tab/>
        <w:tab/>
        <w:tab/>
        <w:tab/>
        <w:tab/>
        <w:tab/>
      </w:r>
      <w:r>
        <w:rPr>
          <w:bCs/>
        </w:rPr>
        <w:t>Załącznik nr 4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-20"/>
          <w:sz w:val="22"/>
          <w:szCs w:val="22"/>
        </w:rPr>
        <w:t>bow</w:t>
      </w:r>
      <w:r>
        <w:rPr>
          <w:sz w:val="22"/>
          <w:szCs w:val="22"/>
        </w:rPr>
        <w:t xml:space="preserve">iązkiem </w:t>
      </w:r>
      <w:r>
        <w:rPr>
          <w:spacing w:val="-20"/>
          <w:sz w:val="22"/>
          <w:szCs w:val="22"/>
        </w:rPr>
        <w:t>Wy</w:t>
      </w:r>
      <w:r>
        <w:rPr>
          <w:sz w:val="22"/>
          <w:szCs w:val="22"/>
        </w:rPr>
        <w:t>konaw</w:t>
      </w:r>
      <w:r>
        <w:rPr>
          <w:spacing w:val="-20"/>
          <w:sz w:val="22"/>
          <w:szCs w:val="22"/>
        </w:rPr>
        <w:t xml:space="preserve">cy </w:t>
      </w:r>
      <w:r>
        <w:rPr>
          <w:sz w:val="22"/>
          <w:szCs w:val="22"/>
        </w:rPr>
        <w:t>jest dołączenie d</w:t>
      </w:r>
      <w:r>
        <w:rPr>
          <w:spacing w:val="-20"/>
          <w:sz w:val="22"/>
          <w:szCs w:val="22"/>
        </w:rPr>
        <w:t>o</w:t>
      </w:r>
      <w:r>
        <w:rPr>
          <w:sz w:val="22"/>
          <w:szCs w:val="22"/>
        </w:rPr>
        <w:t xml:space="preserve"> każdej faktu</w:t>
      </w:r>
      <w:r>
        <w:rPr>
          <w:spacing w:val="-20"/>
          <w:sz w:val="22"/>
          <w:szCs w:val="22"/>
        </w:rPr>
        <w:t>ry</w:t>
      </w:r>
      <w:r>
        <w:rPr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p</w:t>
      </w:r>
      <w:r>
        <w:rPr>
          <w:sz w:val="22"/>
          <w:szCs w:val="22"/>
        </w:rPr>
        <w:t xml:space="preserve">rzedkładanej </w:t>
      </w:r>
      <w:r>
        <w:rPr>
          <w:spacing w:val="-20"/>
          <w:sz w:val="22"/>
          <w:szCs w:val="22"/>
        </w:rPr>
        <w:t>Z</w:t>
      </w:r>
      <w:r>
        <w:rPr>
          <w:sz w:val="22"/>
          <w:szCs w:val="22"/>
        </w:rPr>
        <w:t>ama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OŚWIADCZENIE PODWYKONAWCY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 dnia 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 xml:space="preserve">Działając w imieniu ……………………………. (pełna nazwa podwykonawcy), ul. ……………, NIP ………………… oświadczam, że: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1)</w:t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2)</w:t>
        <w:tab/>
        <w:t>zgodnie z umową, o której mowa w pkt 1 należne Podwykonawcy wynagrodzenie od Wykonawcy wynosi łącznie …………………zł. Z tej kwoty: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a.</w:t>
        <w:tab/>
        <w:t xml:space="preserve">Wykonawca zapłacił Podwykonawcy: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786" w:hanging="360"/>
        <w:rPr>
          <w:sz w:val="24"/>
        </w:rPr>
      </w:pPr>
      <w:r>
        <w:rPr>
          <w:sz w:val="24"/>
        </w:rPr>
        <w:t xml:space="preserve">- na podstawie faktury …………………..kwotę ........... zł w dniu …………..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786" w:hanging="360"/>
        <w:rPr>
          <w:sz w:val="24"/>
        </w:rPr>
      </w:pPr>
      <w:r>
        <w:rPr>
          <w:sz w:val="24"/>
        </w:rPr>
        <w:t xml:space="preserve">- na podstawie faktury …………………..kwotę ........... zł w dniu …………..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786" w:hanging="360"/>
        <w:rPr>
          <w:sz w:val="24"/>
        </w:rPr>
      </w:pPr>
      <w:r>
        <w:rPr>
          <w:sz w:val="24"/>
        </w:rPr>
        <w:t xml:space="preserve">- na podstawie faktury ……………       kwotę  ........... zł w dniu …………..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b.</w:t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c.</w:t>
        <w:tab/>
        <w:t xml:space="preserve"> (ewentualnie) kwota …………..…… zł jest sporna między Wykonawcą a Podwykonawcą i kwota ta jest należna zdaniem Podwykonawcy na podstawie ………………………i przysługuje z tytułu…………………………………………………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3)</w:t>
        <w:tab/>
        <w:t>odnośnie faktów przedstawionych w pkt 2 przedkładam wszystkie dokumenty w tym w szczególności: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a.</w:t>
        <w:tab/>
        <w:t>Faktury nr…………………i …………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 xml:space="preserve">b. oświadczenia dalszego podwykonawcy  z dnia ………… i ……….potwierdzające otrzymanie wymagalnych należności  z wyszczególnieniem co najmniej należności, nr faktury, terminu wymagalności, terminu otrzymania zapłaty*. 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c.</w:t>
        <w:tab/>
        <w:t>(inny ewentualny dowód zapłaty wymagalnych należności dla podwykonawców / dalszych podwykonawców)……………………………………………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d.</w:t>
        <w:tab/>
        <w:t>…………………………………………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</w:rPr>
        <w:t>Podwykonawca …………………………………..</w:t>
      </w:r>
    </w:p>
    <w:p>
      <w:pPr>
        <w:pStyle w:val="Wcicietrecitekstu"/>
        <w:tabs>
          <w:tab w:val="left" w:pos="720" w:leader="none"/>
          <w:tab w:val="left" w:pos="4111" w:leader="none"/>
        </w:tabs>
        <w:ind w:left="4111" w:hanging="360"/>
        <w:rPr>
          <w:sz w:val="24"/>
        </w:rPr>
      </w:pPr>
      <w:r>
        <w:rPr>
          <w:sz w:val="24"/>
        </w:rPr>
        <w:t>Wykonawca - Potwierdzam stan faktyczny i prawny ……………………………………….”,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 xml:space="preserve">   </w:t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</w:r>
    </w:p>
    <w:p>
      <w:pPr>
        <w:pStyle w:val="Wcicietrecitekstu"/>
        <w:tabs>
          <w:tab w:val="left" w:pos="426" w:leader="none"/>
          <w:tab w:val="left" w:pos="720" w:leader="none"/>
        </w:tabs>
        <w:ind w:left="426" w:hanging="360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>
      <w:headerReference w:type="default" r:id="rId2"/>
      <w:type w:val="nextPage"/>
      <w:pgSz w:w="11906" w:h="16838"/>
      <w:pgMar w:left="1417" w:right="991" w:header="708" w:top="765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4361180</wp:posOffset>
          </wp:positionH>
          <wp:positionV relativeFrom="margin">
            <wp:posOffset>-847725</wp:posOffset>
          </wp:positionV>
          <wp:extent cx="1472565" cy="775335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236855</wp:posOffset>
          </wp:positionH>
          <wp:positionV relativeFrom="margin">
            <wp:posOffset>-851535</wp:posOffset>
          </wp:positionV>
          <wp:extent cx="4362450" cy="914400"/>
          <wp:effectExtent l="0" t="0" r="0" b="0"/>
          <wp:wrapSquare wrapText="bothSides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04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ff7045"/>
    <w:rPr>
      <w:rFonts w:ascii="Times New Roman" w:hAnsi="Times New Roman" w:eastAsia="Times New Roman" w:cs="Times New Roman"/>
      <w:sz w:val="18"/>
      <w:szCs w:val="24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b3f8b"/>
    <w:rPr>
      <w:rFonts w:ascii="Times New Roman" w:hAnsi="Times New Roman" w:eastAsia="Times New Roman" w:cs="Times New Roman"/>
      <w:b/>
      <w:sz w:val="26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76ea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a425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a4258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cicietrecitekstu">
    <w:name w:val="Body Text Indent"/>
    <w:basedOn w:val="Normal"/>
    <w:link w:val="TekstpodstawowywcityZnak"/>
    <w:semiHidden/>
    <w:rsid w:val="00ff7045"/>
    <w:pPr>
      <w:tabs>
        <w:tab w:val="clear" w:pos="708"/>
        <w:tab w:val="left" w:pos="720" w:leader="none"/>
      </w:tabs>
      <w:ind w:left="720" w:hanging="360"/>
      <w:jc w:val="both"/>
    </w:pPr>
    <w:rPr>
      <w:sz w:val="18"/>
    </w:rPr>
  </w:style>
  <w:style w:type="paragraph" w:styleId="Tytu">
    <w:name w:val="Title"/>
    <w:basedOn w:val="Normal"/>
    <w:link w:val="TytuZnak"/>
    <w:qFormat/>
    <w:rsid w:val="004b3f8b"/>
    <w:pPr>
      <w:widowControl w:val="false"/>
      <w:tabs>
        <w:tab w:val="clear" w:pos="708"/>
        <w:tab w:val="left" w:pos="4954" w:leader="none"/>
      </w:tabs>
      <w:jc w:val="center"/>
    </w:pPr>
    <w:rPr>
      <w:b/>
      <w:sz w:val="26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76ea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a425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a4258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282</Words>
  <Characters>1904</Characters>
  <CharactersWithSpaces>2341</CharactersWithSpaces>
  <Paragraphs>23</Paragraphs>
  <Company>Urząd Miejski w Suwałkach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2021-09-14T06:44:00Z</dcterms:created>
  <dc:creator>Dorota Zwolińska</dc:creator>
  <dc:description/>
  <dc:language>pl-PL</dc:language>
  <cp:lastModifiedBy/>
  <cp:lastPrinted>2021-09-14T08:40:00Z</cp:lastPrinted>
  <dcterms:modified xsi:type="dcterms:W3CDTF">2022-08-16T23:23:17Z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